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BA760D">
        <w:rPr>
          <w:b/>
          <w:sz w:val="32"/>
          <w:szCs w:val="20"/>
        </w:rPr>
        <w:t>8</w:t>
      </w:r>
      <w:r w:rsidR="008F13CC">
        <w:rPr>
          <w:b/>
          <w:sz w:val="32"/>
          <w:szCs w:val="20"/>
        </w:rPr>
        <w:t xml:space="preserve"> </w:t>
      </w:r>
      <w:r w:rsidR="008F13CC" w:rsidRPr="008F13CC">
        <w:rPr>
          <w:b/>
          <w:sz w:val="32"/>
          <w:szCs w:val="20"/>
        </w:rPr>
        <w:t>D-</w:t>
      </w:r>
      <w:proofErr w:type="spellStart"/>
      <w:r w:rsidR="008F13CC" w:rsidRPr="008F13CC">
        <w:rPr>
          <w:b/>
          <w:sz w:val="32"/>
          <w:szCs w:val="20"/>
        </w:rPr>
        <w:t>Mex</w:t>
      </w:r>
      <w:proofErr w:type="spellEnd"/>
      <w:r w:rsidR="008F13CC" w:rsidRPr="008F13CC">
        <w:rPr>
          <w:b/>
          <w:sz w:val="32"/>
          <w:szCs w:val="20"/>
        </w:rPr>
        <w:t xml:space="preserve"> 150 DMC-Dichteinsatz für D-</w:t>
      </w:r>
      <w:proofErr w:type="spellStart"/>
      <w:r w:rsidR="008F13CC" w:rsidRPr="008F13CC">
        <w:rPr>
          <w:b/>
          <w:sz w:val="32"/>
          <w:szCs w:val="20"/>
        </w:rPr>
        <w:t>Mex</w:t>
      </w:r>
      <w:proofErr w:type="spellEnd"/>
      <w:r w:rsidR="008F13CC" w:rsidRPr="008F13CC">
        <w:rPr>
          <w:b/>
          <w:sz w:val="32"/>
          <w:szCs w:val="20"/>
        </w:rPr>
        <w:t xml:space="preserve"> 150</w:t>
      </w:r>
    </w:p>
    <w:p w:rsidR="00C07482" w:rsidRDefault="00C07482" w:rsidP="00F3225B">
      <w:pPr>
        <w:spacing w:after="0" w:line="240" w:lineRule="auto"/>
        <w:rPr>
          <w:b/>
          <w:sz w:val="32"/>
          <w:szCs w:val="20"/>
        </w:rPr>
      </w:pPr>
    </w:p>
    <w:p w:rsidR="00BA760D" w:rsidRDefault="00BA760D" w:rsidP="00F3225B">
      <w:pPr>
        <w:spacing w:after="0" w:line="240" w:lineRule="auto"/>
        <w:rPr>
          <w:b/>
          <w:sz w:val="20"/>
          <w:szCs w:val="20"/>
        </w:rPr>
      </w:pPr>
      <w:r w:rsidRPr="00BA760D">
        <w:rPr>
          <w:b/>
          <w:sz w:val="20"/>
          <w:szCs w:val="20"/>
        </w:rPr>
        <w:t>D-</w:t>
      </w:r>
      <w:proofErr w:type="spellStart"/>
      <w:r w:rsidRPr="00BA760D">
        <w:rPr>
          <w:b/>
          <w:sz w:val="20"/>
          <w:szCs w:val="20"/>
        </w:rPr>
        <w:t>mex</w:t>
      </w:r>
      <w:proofErr w:type="spellEnd"/>
      <w:r w:rsidRPr="00BA760D">
        <w:rPr>
          <w:b/>
          <w:sz w:val="20"/>
          <w:szCs w:val="20"/>
        </w:rPr>
        <w:t xml:space="preserve"> 150 Wechseldichteinsatz</w:t>
      </w:r>
    </w:p>
    <w:p w:rsidR="00BA760D" w:rsidRP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passend für DMK.150/DMF.150</w:t>
      </w:r>
    </w:p>
    <w:p w:rsidR="00323AA6" w:rsidRP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geteilt / bis 1,5 bar druckdicht</w:t>
      </w:r>
    </w:p>
    <w:p w:rsidR="00323AA6" w:rsidRP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inkl. Blindeinsatz für spätere Belegung</w:t>
      </w:r>
    </w:p>
    <w:p w:rsidR="00323AA6" w:rsidRP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(z.B. 3x 43 mm oder 5x 35 mm oder</w:t>
      </w:r>
    </w:p>
    <w:p w:rsidR="00323AA6" w:rsidRP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9x 25 mm)</w:t>
      </w:r>
    </w:p>
    <w:p w:rsidR="005E1C9B" w:rsidRDefault="005E1C9B" w:rsidP="00323AA6">
      <w:pPr>
        <w:spacing w:after="0" w:line="240" w:lineRule="auto"/>
        <w:rPr>
          <w:sz w:val="20"/>
          <w:szCs w:val="20"/>
        </w:rPr>
      </w:pPr>
    </w:p>
    <w:p w:rsidR="00323AA6" w:rsidRP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 w:rsidRPr="005E1C9B">
        <w:rPr>
          <w:b/>
          <w:sz w:val="20"/>
          <w:szCs w:val="20"/>
        </w:rPr>
        <w:t>DMC.150.2.Z/D.WE</w:t>
      </w:r>
    </w:p>
    <w:p w:rsidR="00323AA6" w:rsidRP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Z= Kabelanzahl</w:t>
      </w:r>
    </w:p>
    <w:p w:rsidR="00323AA6" w:rsidRP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D = </w:t>
      </w:r>
      <w:r>
        <w:rPr>
          <w:sz w:val="20"/>
          <w:szCs w:val="20"/>
        </w:rPr>
        <w:t>Kabeld</w:t>
      </w:r>
      <w:r w:rsidRPr="00323AA6">
        <w:rPr>
          <w:sz w:val="20"/>
          <w:szCs w:val="20"/>
        </w:rPr>
        <w:t>urchmesser</w:t>
      </w:r>
    </w:p>
    <w:p w:rsidR="005E1C9B" w:rsidRDefault="005E1C9B" w:rsidP="005E1C9B">
      <w:pPr>
        <w:spacing w:after="0"/>
        <w:rPr>
          <w:sz w:val="20"/>
          <w:szCs w:val="20"/>
        </w:rPr>
      </w:pPr>
    </w:p>
    <w:p w:rsidR="005E1C9B" w:rsidRDefault="005E1C9B" w:rsidP="005E1C9B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5E1C9B" w:rsidRDefault="005E1C9B" w:rsidP="005E1C9B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  <w:bookmarkStart w:id="0" w:name="_GoBack"/>
      <w:bookmarkEnd w:id="0"/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5E1C9B" w:rsidRDefault="005E1C9B" w:rsidP="005E1C9B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5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5E1C9B" w:rsidRDefault="008F13CC" w:rsidP="005E1C9B">
      <w:pPr>
        <w:spacing w:after="0"/>
        <w:rPr>
          <w:rStyle w:val="Hyperlink"/>
          <w:sz w:val="20"/>
          <w:szCs w:val="20"/>
          <w:lang w:val="en-US"/>
        </w:rPr>
      </w:pPr>
      <w:hyperlink r:id="rId6" w:history="1">
        <w:r w:rsidR="005E1C9B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323AA6" w:rsidRDefault="00323AA6" w:rsidP="00F3225B">
      <w:pPr>
        <w:spacing w:after="0" w:line="240" w:lineRule="auto"/>
        <w:rPr>
          <w:b/>
          <w:sz w:val="20"/>
          <w:szCs w:val="20"/>
        </w:rPr>
      </w:pPr>
    </w:p>
    <w:p w:rsidR="00C00CE8" w:rsidRPr="00323AA6" w:rsidRDefault="00323AA6" w:rsidP="00F3225B">
      <w:pPr>
        <w:spacing w:after="0" w:line="240" w:lineRule="auto"/>
        <w:rPr>
          <w:b/>
          <w:sz w:val="20"/>
          <w:szCs w:val="20"/>
        </w:rPr>
      </w:pPr>
      <w:r w:rsidRPr="00323AA6">
        <w:rPr>
          <w:b/>
          <w:sz w:val="20"/>
          <w:szCs w:val="20"/>
        </w:rPr>
        <w:t>D-</w:t>
      </w:r>
      <w:proofErr w:type="spellStart"/>
      <w:r w:rsidRPr="00323AA6">
        <w:rPr>
          <w:b/>
          <w:sz w:val="20"/>
          <w:szCs w:val="20"/>
        </w:rPr>
        <w:t>mex</w:t>
      </w:r>
      <w:proofErr w:type="spellEnd"/>
      <w:r w:rsidRPr="00323AA6">
        <w:rPr>
          <w:b/>
          <w:sz w:val="20"/>
          <w:szCs w:val="20"/>
        </w:rPr>
        <w:t xml:space="preserve"> 150 Systemdichteinsatz</w:t>
      </w:r>
    </w:p>
    <w:p w:rsidR="00323AA6" w:rsidRPr="00323AA6" w:rsidRDefault="00323AA6" w:rsidP="00F3225B">
      <w:pPr>
        <w:spacing w:after="0" w:line="240" w:lineRule="auto"/>
        <w:rPr>
          <w:b/>
          <w:sz w:val="20"/>
          <w:szCs w:val="20"/>
        </w:rPr>
      </w:pPr>
      <w:r w:rsidRPr="00323AA6">
        <w:rPr>
          <w:b/>
          <w:sz w:val="20"/>
          <w:szCs w:val="20"/>
        </w:rPr>
        <w:t>geschlossen</w:t>
      </w:r>
    </w:p>
    <w:p w:rsid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passend für Dichtpackung DMK.150</w:t>
      </w:r>
    </w:p>
    <w:p w:rsid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oder Kunststoff-Flansch DMF.150</w:t>
      </w:r>
    </w:p>
    <w:p w:rsid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Außendurchmesser 160 mm</w:t>
      </w:r>
    </w:p>
    <w:p w:rsid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Kabelanzahl 1</w:t>
      </w:r>
    </w:p>
    <w:p w:rsid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geschlossen / bis 2,5 bar druckdicht</w:t>
      </w:r>
    </w:p>
    <w:p w:rsidR="005E1C9B" w:rsidRDefault="005E1C9B" w:rsidP="00323AA6">
      <w:pPr>
        <w:spacing w:after="0" w:line="240" w:lineRule="auto"/>
        <w:rPr>
          <w:sz w:val="20"/>
          <w:szCs w:val="20"/>
        </w:rPr>
      </w:pP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 w:rsidRPr="005E1C9B">
        <w:rPr>
          <w:b/>
          <w:sz w:val="20"/>
          <w:szCs w:val="20"/>
        </w:rPr>
        <w:t>DMC.150.1-1/D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= geschlossen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= Anzahl der Kabel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D = </w:t>
      </w:r>
      <w:r>
        <w:rPr>
          <w:sz w:val="20"/>
          <w:szCs w:val="20"/>
        </w:rPr>
        <w:t>Kabeld</w:t>
      </w:r>
      <w:r w:rsidRPr="00323AA6">
        <w:rPr>
          <w:sz w:val="20"/>
          <w:szCs w:val="20"/>
        </w:rPr>
        <w:t>urchmesser</w:t>
      </w:r>
    </w:p>
    <w:p w:rsidR="005E1C9B" w:rsidRDefault="005E1C9B" w:rsidP="00323AA6">
      <w:pPr>
        <w:spacing w:after="0" w:line="240" w:lineRule="auto"/>
        <w:rPr>
          <w:sz w:val="20"/>
          <w:szCs w:val="20"/>
        </w:rPr>
      </w:pPr>
    </w:p>
    <w:p w:rsidR="005E1C9B" w:rsidRDefault="005E1C9B" w:rsidP="005E1C9B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5E1C9B" w:rsidRDefault="005E1C9B" w:rsidP="005E1C9B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5E1C9B" w:rsidRDefault="005E1C9B" w:rsidP="005E1C9B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7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5E1C9B" w:rsidRDefault="008F13CC" w:rsidP="005E1C9B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5E1C9B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323AA6" w:rsidRPr="00323AA6" w:rsidRDefault="00323AA6" w:rsidP="00323AA6">
      <w:pPr>
        <w:spacing w:after="0" w:line="240" w:lineRule="auto"/>
        <w:rPr>
          <w:sz w:val="20"/>
          <w:szCs w:val="20"/>
          <w:lang w:val="en-US"/>
        </w:rPr>
      </w:pPr>
    </w:p>
    <w:p w:rsidR="005E1C9B" w:rsidRDefault="005E1C9B" w:rsidP="00323AA6">
      <w:pPr>
        <w:spacing w:after="0" w:line="240" w:lineRule="auto"/>
        <w:rPr>
          <w:b/>
          <w:sz w:val="20"/>
          <w:szCs w:val="20"/>
        </w:rPr>
      </w:pPr>
    </w:p>
    <w:p w:rsidR="005E1C9B" w:rsidRDefault="005E1C9B" w:rsidP="00323AA6">
      <w:pPr>
        <w:spacing w:after="0" w:line="240" w:lineRule="auto"/>
        <w:rPr>
          <w:b/>
          <w:sz w:val="20"/>
          <w:szCs w:val="20"/>
        </w:rPr>
      </w:pPr>
    </w:p>
    <w:p w:rsidR="005E1C9B" w:rsidRDefault="005E1C9B" w:rsidP="00323AA6">
      <w:pPr>
        <w:spacing w:after="0" w:line="240" w:lineRule="auto"/>
        <w:rPr>
          <w:b/>
          <w:sz w:val="20"/>
          <w:szCs w:val="20"/>
        </w:rPr>
      </w:pPr>
    </w:p>
    <w:p w:rsidR="005E1C9B" w:rsidRDefault="005E1C9B" w:rsidP="00323AA6">
      <w:pPr>
        <w:spacing w:after="0" w:line="240" w:lineRule="auto"/>
        <w:rPr>
          <w:b/>
          <w:sz w:val="20"/>
          <w:szCs w:val="20"/>
        </w:rPr>
      </w:pPr>
    </w:p>
    <w:p w:rsidR="005E1C9B" w:rsidRDefault="005E1C9B" w:rsidP="00323AA6">
      <w:pPr>
        <w:spacing w:after="0" w:line="240" w:lineRule="auto"/>
        <w:rPr>
          <w:b/>
          <w:sz w:val="20"/>
          <w:szCs w:val="20"/>
        </w:rPr>
      </w:pPr>
    </w:p>
    <w:p w:rsidR="005E1C9B" w:rsidRDefault="005E1C9B" w:rsidP="00323AA6">
      <w:pPr>
        <w:spacing w:after="0" w:line="240" w:lineRule="auto"/>
        <w:rPr>
          <w:b/>
          <w:sz w:val="20"/>
          <w:szCs w:val="20"/>
        </w:rPr>
      </w:pPr>
    </w:p>
    <w:p w:rsidR="005E1C9B" w:rsidRDefault="005E1C9B" w:rsidP="00323AA6">
      <w:pPr>
        <w:spacing w:after="0" w:line="240" w:lineRule="auto"/>
        <w:rPr>
          <w:b/>
          <w:sz w:val="20"/>
          <w:szCs w:val="20"/>
        </w:rPr>
      </w:pPr>
    </w:p>
    <w:p w:rsidR="005E1C9B" w:rsidRDefault="005E1C9B" w:rsidP="00323AA6">
      <w:pPr>
        <w:spacing w:after="0" w:line="240" w:lineRule="auto"/>
        <w:rPr>
          <w:b/>
          <w:sz w:val="20"/>
          <w:szCs w:val="20"/>
        </w:rPr>
      </w:pPr>
    </w:p>
    <w:p w:rsidR="005E1C9B" w:rsidRDefault="005E1C9B" w:rsidP="00323AA6">
      <w:pPr>
        <w:spacing w:after="0" w:line="240" w:lineRule="auto"/>
        <w:rPr>
          <w:b/>
          <w:sz w:val="20"/>
          <w:szCs w:val="20"/>
        </w:rPr>
      </w:pPr>
    </w:p>
    <w:p w:rsidR="00323AA6" w:rsidRPr="00323AA6" w:rsidRDefault="00323AA6" w:rsidP="00323AA6">
      <w:pPr>
        <w:spacing w:after="0" w:line="240" w:lineRule="auto"/>
        <w:rPr>
          <w:b/>
          <w:sz w:val="20"/>
          <w:szCs w:val="20"/>
        </w:rPr>
      </w:pPr>
      <w:r w:rsidRPr="00323AA6">
        <w:rPr>
          <w:b/>
          <w:sz w:val="20"/>
          <w:szCs w:val="20"/>
        </w:rPr>
        <w:t>D-</w:t>
      </w:r>
      <w:proofErr w:type="spellStart"/>
      <w:r w:rsidRPr="00323AA6">
        <w:rPr>
          <w:b/>
          <w:sz w:val="20"/>
          <w:szCs w:val="20"/>
        </w:rPr>
        <w:t>mex</w:t>
      </w:r>
      <w:proofErr w:type="spellEnd"/>
      <w:r w:rsidRPr="00323AA6">
        <w:rPr>
          <w:b/>
          <w:sz w:val="20"/>
          <w:szCs w:val="20"/>
        </w:rPr>
        <w:t xml:space="preserve"> 150 Systemdichteinsatz</w:t>
      </w:r>
    </w:p>
    <w:p w:rsidR="00323AA6" w:rsidRPr="00323AA6" w:rsidRDefault="00323AA6" w:rsidP="00323AA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geteilt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passend für Dichtpackung DMK.150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oder Kunststoff-Flansch DMF.150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Außendurchmesser 160 mm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Kabelanzahl 1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geteilt</w:t>
      </w:r>
      <w:r w:rsidRPr="00323AA6">
        <w:rPr>
          <w:sz w:val="20"/>
          <w:szCs w:val="20"/>
        </w:rPr>
        <w:t xml:space="preserve"> / bis 2,5 bar druckdicht</w:t>
      </w:r>
    </w:p>
    <w:p w:rsidR="005E1C9B" w:rsidRDefault="005E1C9B" w:rsidP="00323AA6">
      <w:pPr>
        <w:spacing w:after="0" w:line="240" w:lineRule="auto"/>
        <w:rPr>
          <w:sz w:val="20"/>
          <w:szCs w:val="20"/>
        </w:rPr>
      </w:pP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 w:rsidRPr="005E1C9B">
        <w:rPr>
          <w:b/>
          <w:sz w:val="20"/>
          <w:szCs w:val="20"/>
        </w:rPr>
        <w:t>DMC.150.2-1/D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= geteilt</w:t>
      </w: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= Anzahl der Kabel</w:t>
      </w:r>
    </w:p>
    <w:p w:rsidR="00323AA6" w:rsidRP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D = </w:t>
      </w:r>
      <w:r>
        <w:rPr>
          <w:sz w:val="20"/>
          <w:szCs w:val="20"/>
        </w:rPr>
        <w:t>Kabeld</w:t>
      </w:r>
      <w:r w:rsidRPr="00323AA6">
        <w:rPr>
          <w:sz w:val="20"/>
          <w:szCs w:val="20"/>
        </w:rPr>
        <w:t>urchmesser</w:t>
      </w:r>
    </w:p>
    <w:p w:rsidR="005E1C9B" w:rsidRDefault="005E1C9B" w:rsidP="005E1C9B">
      <w:pPr>
        <w:spacing w:after="0"/>
        <w:rPr>
          <w:sz w:val="20"/>
          <w:szCs w:val="20"/>
        </w:rPr>
      </w:pPr>
    </w:p>
    <w:p w:rsidR="005E1C9B" w:rsidRDefault="005E1C9B" w:rsidP="005E1C9B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5E1C9B" w:rsidRDefault="005E1C9B" w:rsidP="005E1C9B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5E1C9B" w:rsidRDefault="005E1C9B" w:rsidP="005E1C9B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9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5E1C9B" w:rsidRDefault="008F13CC" w:rsidP="005E1C9B">
      <w:pPr>
        <w:spacing w:after="0"/>
        <w:rPr>
          <w:rStyle w:val="Hyperlink"/>
          <w:sz w:val="20"/>
          <w:szCs w:val="20"/>
          <w:lang w:val="en-US"/>
        </w:rPr>
      </w:pPr>
      <w:hyperlink r:id="rId10" w:history="1">
        <w:r w:rsidR="005E1C9B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323AA6" w:rsidRDefault="00323AA6" w:rsidP="00F3225B">
      <w:pPr>
        <w:spacing w:after="0" w:line="240" w:lineRule="auto"/>
        <w:rPr>
          <w:sz w:val="20"/>
          <w:szCs w:val="20"/>
        </w:rPr>
      </w:pPr>
    </w:p>
    <w:p w:rsidR="00323AA6" w:rsidRPr="00323AA6" w:rsidRDefault="00323AA6" w:rsidP="00F3225B">
      <w:pPr>
        <w:spacing w:after="0" w:line="240" w:lineRule="auto"/>
        <w:rPr>
          <w:b/>
          <w:sz w:val="20"/>
          <w:szCs w:val="20"/>
        </w:rPr>
      </w:pPr>
      <w:r w:rsidRPr="00323AA6">
        <w:rPr>
          <w:b/>
          <w:sz w:val="20"/>
          <w:szCs w:val="20"/>
        </w:rPr>
        <w:t>D-</w:t>
      </w:r>
      <w:proofErr w:type="spellStart"/>
      <w:r w:rsidRPr="00323AA6">
        <w:rPr>
          <w:b/>
          <w:sz w:val="20"/>
          <w:szCs w:val="20"/>
        </w:rPr>
        <w:t>mex</w:t>
      </w:r>
      <w:proofErr w:type="spellEnd"/>
      <w:r w:rsidRPr="00323AA6">
        <w:rPr>
          <w:b/>
          <w:sz w:val="20"/>
          <w:szCs w:val="20"/>
        </w:rPr>
        <w:t xml:space="preserve"> Blinddichteinsatz</w:t>
      </w:r>
    </w:p>
    <w:p w:rsid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passend für Dichtpackung DMK.150</w:t>
      </w:r>
    </w:p>
    <w:p w:rsid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oder Kunststoff-Flansch DMF.150</w:t>
      </w:r>
    </w:p>
    <w:p w:rsid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Außendurchmesser 160 mm</w:t>
      </w:r>
    </w:p>
    <w:p w:rsidR="00323AA6" w:rsidRDefault="00323AA6" w:rsidP="00F3225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>geschlossen / bis 2,5 bar druckdicht</w:t>
      </w:r>
    </w:p>
    <w:p w:rsidR="005E1C9B" w:rsidRDefault="005E1C9B" w:rsidP="00323AA6">
      <w:pPr>
        <w:spacing w:after="0" w:line="240" w:lineRule="auto"/>
        <w:rPr>
          <w:sz w:val="20"/>
          <w:szCs w:val="20"/>
        </w:rPr>
      </w:pPr>
    </w:p>
    <w:p w:rsidR="00323AA6" w:rsidRDefault="00323AA6" w:rsidP="00323AA6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 w:rsidRPr="005E1C9B">
        <w:rPr>
          <w:b/>
          <w:sz w:val="20"/>
          <w:szCs w:val="20"/>
        </w:rPr>
        <w:t>DMC.150.1.0</w:t>
      </w:r>
    </w:p>
    <w:p w:rsidR="005E1C9B" w:rsidRPr="00323AA6" w:rsidRDefault="005E1C9B" w:rsidP="00323AA6">
      <w:pPr>
        <w:spacing w:after="0" w:line="240" w:lineRule="auto"/>
        <w:rPr>
          <w:sz w:val="20"/>
          <w:szCs w:val="20"/>
        </w:rPr>
      </w:pPr>
    </w:p>
    <w:p w:rsidR="005E1C9B" w:rsidRDefault="005E1C9B" w:rsidP="005E1C9B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5E1C9B" w:rsidRDefault="005E1C9B" w:rsidP="005E1C9B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5E1C9B" w:rsidRDefault="005E1C9B" w:rsidP="005E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5E1C9B" w:rsidRDefault="005E1C9B" w:rsidP="005E1C9B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11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5E1C9B" w:rsidRDefault="008F13CC" w:rsidP="005E1C9B">
      <w:pPr>
        <w:spacing w:after="0"/>
        <w:rPr>
          <w:rStyle w:val="Hyperlink"/>
          <w:sz w:val="20"/>
          <w:szCs w:val="20"/>
          <w:lang w:val="en-US"/>
        </w:rPr>
      </w:pPr>
      <w:hyperlink r:id="rId12" w:history="1">
        <w:r w:rsidR="005E1C9B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D5ED4" w:rsidRDefault="007D5ED4" w:rsidP="005E1C9B">
      <w:pPr>
        <w:spacing w:after="0" w:line="240" w:lineRule="auto"/>
        <w:rPr>
          <w:b/>
          <w:sz w:val="20"/>
          <w:szCs w:val="20"/>
        </w:rPr>
      </w:pPr>
    </w:p>
    <w:sectPr w:rsidR="007D5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1D7598"/>
    <w:rsid w:val="00217303"/>
    <w:rsid w:val="002B62E5"/>
    <w:rsid w:val="002F7796"/>
    <w:rsid w:val="003031E4"/>
    <w:rsid w:val="00323AA6"/>
    <w:rsid w:val="003347A4"/>
    <w:rsid w:val="003A2784"/>
    <w:rsid w:val="00447DE2"/>
    <w:rsid w:val="00540D92"/>
    <w:rsid w:val="005E1C9B"/>
    <w:rsid w:val="00744CB8"/>
    <w:rsid w:val="007D5ED4"/>
    <w:rsid w:val="00862EC5"/>
    <w:rsid w:val="008F13CC"/>
    <w:rsid w:val="00A809AC"/>
    <w:rsid w:val="00BA760D"/>
    <w:rsid w:val="00C00CE8"/>
    <w:rsid w:val="00C07482"/>
    <w:rsid w:val="00C85D84"/>
    <w:rsid w:val="00CD27F7"/>
    <w:rsid w:val="00D114E9"/>
    <w:rsid w:val="00E07A0E"/>
    <w:rsid w:val="00E13772"/>
    <w:rsid w:val="00EB57E4"/>
    <w:rsid w:val="00F3225B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hyperlink" Target="http://www.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11" Type="http://schemas.openxmlformats.org/officeDocument/2006/relationships/hyperlink" Target="mailto:online@hld-technik.de" TargetMode="External"/><Relationship Id="rId5" Type="http://schemas.openxmlformats.org/officeDocument/2006/relationships/hyperlink" Target="mailto:online@hld-technik.de" TargetMode="External"/><Relationship Id="rId10" Type="http://schemas.openxmlformats.org/officeDocument/2006/relationships/hyperlink" Target="http://www.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8F73261D.dotm</Template>
  <TotalTime>0</TotalTime>
  <Pages>2</Pages>
  <Words>229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5</cp:revision>
  <dcterms:created xsi:type="dcterms:W3CDTF">2023-07-04T13:21:00Z</dcterms:created>
  <dcterms:modified xsi:type="dcterms:W3CDTF">2023-07-07T12:17:00Z</dcterms:modified>
</cp:coreProperties>
</file>